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79322" w14:textId="0FF18D8B" w:rsidR="00F16A5B" w:rsidRPr="00F16A5B" w:rsidRDefault="002143A8" w:rsidP="00F16A5B">
      <w:pPr>
        <w:pStyle w:val="Nagwek2"/>
        <w:rPr>
          <w:rFonts w:ascii="Arial" w:hAnsi="Arial" w:cs="Arial"/>
          <w:color w:val="auto"/>
          <w:sz w:val="24"/>
          <w:szCs w:val="24"/>
        </w:rPr>
      </w:pPr>
      <w:r w:rsidRPr="002143A8">
        <w:rPr>
          <w:rFonts w:ascii="Arial" w:hAnsi="Arial" w:cs="Arial"/>
          <w:color w:val="auto"/>
          <w:sz w:val="24"/>
          <w:szCs w:val="24"/>
        </w:rPr>
        <w:t>Deskrypcja filmu,</w:t>
      </w:r>
      <w:r w:rsidR="00083444">
        <w:rPr>
          <w:rFonts w:ascii="Arial" w:hAnsi="Arial" w:cs="Arial"/>
          <w:color w:val="auto"/>
          <w:sz w:val="24"/>
          <w:szCs w:val="24"/>
        </w:rPr>
        <w:t xml:space="preserve"> </w:t>
      </w:r>
      <w:r w:rsidR="00083444" w:rsidRPr="00083444">
        <w:rPr>
          <w:rFonts w:ascii="Arial" w:hAnsi="Arial" w:cs="Arial"/>
          <w:color w:val="auto"/>
          <w:sz w:val="24"/>
          <w:szCs w:val="24"/>
        </w:rPr>
        <w:t>Bialscy kryminalni ujawnili niemal 3 kg narkotyków! Do aresztu trafili dwaj mężczyźni w wieku 21-25 lat</w:t>
      </w:r>
    </w:p>
    <w:p w14:paraId="3FD0991A" w14:textId="3669F13E" w:rsidR="00083444" w:rsidRDefault="005607E0" w:rsidP="002143A8">
      <w:pPr>
        <w:pStyle w:val="Nagwek2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Film </w:t>
      </w:r>
      <w:r w:rsidR="002143A8" w:rsidRPr="002143A8">
        <w:rPr>
          <w:rFonts w:ascii="Arial" w:hAnsi="Arial" w:cs="Arial"/>
          <w:color w:val="auto"/>
          <w:sz w:val="24"/>
          <w:szCs w:val="24"/>
        </w:rPr>
        <w:t xml:space="preserve">przedstawia </w:t>
      </w:r>
      <w:r w:rsidR="00D3697F">
        <w:rPr>
          <w:rFonts w:ascii="Arial" w:hAnsi="Arial" w:cs="Arial"/>
          <w:color w:val="auto"/>
          <w:sz w:val="24"/>
          <w:szCs w:val="24"/>
        </w:rPr>
        <w:t>nieumundurow</w:t>
      </w:r>
      <w:r w:rsidR="00F16A5B">
        <w:rPr>
          <w:rFonts w:ascii="Arial" w:hAnsi="Arial" w:cs="Arial"/>
          <w:color w:val="auto"/>
          <w:sz w:val="24"/>
          <w:szCs w:val="24"/>
        </w:rPr>
        <w:t>a</w:t>
      </w:r>
      <w:r w:rsidR="00083444">
        <w:rPr>
          <w:rFonts w:ascii="Arial" w:hAnsi="Arial" w:cs="Arial"/>
          <w:color w:val="auto"/>
          <w:sz w:val="24"/>
          <w:szCs w:val="24"/>
        </w:rPr>
        <w:t xml:space="preserve">nych policjantów prowadzących zatrzymanych mężczyzn kolejno po placu wewnętrznym Komendy Miejskiej Policji w Białej Podlaskiej oraz po schodach. Następnie widać worek z suszem, z którego policjant wyjmuje kilka kwiatostanów układając je na dłoni. </w:t>
      </w:r>
    </w:p>
    <w:p w14:paraId="41C1B540" w14:textId="40D01B31" w:rsidR="00083444" w:rsidRDefault="00083444" w:rsidP="002143A8">
      <w:pPr>
        <w:pStyle w:val="Nagwek2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Po tym widoczne są zabezpieczone narkotyki leżące na stole, które znajdują się w woreczkach foliowych. </w:t>
      </w:r>
      <w:r w:rsidR="00C44F78">
        <w:rPr>
          <w:rFonts w:ascii="Arial" w:hAnsi="Arial" w:cs="Arial"/>
          <w:color w:val="auto"/>
          <w:sz w:val="24"/>
          <w:szCs w:val="24"/>
        </w:rPr>
        <w:t>Na</w:t>
      </w:r>
      <w:r>
        <w:rPr>
          <w:rFonts w:ascii="Arial" w:hAnsi="Arial" w:cs="Arial"/>
          <w:color w:val="auto"/>
          <w:sz w:val="24"/>
          <w:szCs w:val="24"/>
        </w:rPr>
        <w:t xml:space="preserve"> tym film kończy się.</w:t>
      </w:r>
    </w:p>
    <w:p w14:paraId="71CA9875" w14:textId="77777777" w:rsidR="00D3697F" w:rsidRDefault="00D3697F" w:rsidP="002143A8">
      <w:pPr>
        <w:pStyle w:val="Nagwek2"/>
        <w:rPr>
          <w:rFonts w:ascii="Arial" w:hAnsi="Arial" w:cs="Arial"/>
          <w:color w:val="auto"/>
          <w:sz w:val="24"/>
          <w:szCs w:val="24"/>
        </w:rPr>
      </w:pPr>
    </w:p>
    <w:p w14:paraId="4CCD5320" w14:textId="77777777" w:rsidR="00D3697F" w:rsidRDefault="00D3697F" w:rsidP="002143A8">
      <w:pPr>
        <w:pStyle w:val="Nagwek2"/>
        <w:rPr>
          <w:rFonts w:ascii="Arial" w:hAnsi="Arial" w:cs="Arial"/>
          <w:color w:val="auto"/>
          <w:sz w:val="24"/>
          <w:szCs w:val="24"/>
        </w:rPr>
      </w:pPr>
    </w:p>
    <w:p w14:paraId="22E19449" w14:textId="22177CEA" w:rsidR="004E51A3" w:rsidRPr="002143A8" w:rsidRDefault="004E51A3" w:rsidP="002143A8">
      <w:pPr>
        <w:pStyle w:val="Nagwek2"/>
        <w:rPr>
          <w:rFonts w:ascii="Arial" w:hAnsi="Arial" w:cs="Arial"/>
          <w:color w:val="auto"/>
          <w:sz w:val="24"/>
          <w:szCs w:val="24"/>
        </w:rPr>
      </w:pPr>
    </w:p>
    <w:sectPr w:rsidR="004E51A3" w:rsidRPr="00214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B35"/>
    <w:rsid w:val="000324CA"/>
    <w:rsid w:val="00083444"/>
    <w:rsid w:val="000D6ECF"/>
    <w:rsid w:val="002143A8"/>
    <w:rsid w:val="002C0AC3"/>
    <w:rsid w:val="00334B35"/>
    <w:rsid w:val="003958DB"/>
    <w:rsid w:val="004139A9"/>
    <w:rsid w:val="004E51A3"/>
    <w:rsid w:val="005607E0"/>
    <w:rsid w:val="00585AA6"/>
    <w:rsid w:val="007E4E8A"/>
    <w:rsid w:val="00BA5C38"/>
    <w:rsid w:val="00C44F78"/>
    <w:rsid w:val="00CB0D3C"/>
    <w:rsid w:val="00D3697F"/>
    <w:rsid w:val="00E52D2F"/>
    <w:rsid w:val="00F16A5B"/>
    <w:rsid w:val="00F8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2875D"/>
  <w15:chartTrackingRefBased/>
  <w15:docId w15:val="{AE55B2B2-0849-43BE-9055-930DF2C0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4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4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4B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4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4B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4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4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4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4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4B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34B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4B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4B3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4B3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4B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4B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4B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4B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4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4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4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4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4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4B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4B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4B3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4B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4B3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4B35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4E5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4E51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7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75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Salczyńska</dc:creator>
  <cp:keywords/>
  <dc:description/>
  <cp:lastModifiedBy>Barbara Salczyńska</cp:lastModifiedBy>
  <cp:revision>7</cp:revision>
  <dcterms:created xsi:type="dcterms:W3CDTF">2025-08-26T05:18:00Z</dcterms:created>
  <dcterms:modified xsi:type="dcterms:W3CDTF">2026-05-18T12:45:00Z</dcterms:modified>
</cp:coreProperties>
</file>